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65" w:rsidRPr="00C11B76" w:rsidRDefault="00C36E65" w:rsidP="00C36E65">
      <w:pPr>
        <w:jc w:val="center"/>
        <w:rPr>
          <w:rFonts w:ascii="Arial" w:hAnsi="Arial" w:cs="Arial"/>
          <w:b/>
          <w:bCs/>
          <w:sz w:val="28"/>
          <w:szCs w:val="28"/>
        </w:rPr>
      </w:pPr>
      <w:r w:rsidRPr="00C11B76">
        <w:rPr>
          <w:rFonts w:ascii="Arial" w:hAnsi="Arial" w:cs="Arial"/>
          <w:b/>
          <w:bCs/>
          <w:sz w:val="28"/>
          <w:szCs w:val="28"/>
        </w:rPr>
        <w:t>Alberta Agriculture and Forestry</w:t>
      </w:r>
    </w:p>
    <w:p w:rsidR="00C36E65" w:rsidRPr="00C11B76" w:rsidRDefault="00C36E65" w:rsidP="00C36E65">
      <w:pPr>
        <w:jc w:val="center"/>
        <w:rPr>
          <w:rFonts w:ascii="Arial" w:hAnsi="Arial" w:cs="Arial"/>
          <w:b/>
          <w:bCs/>
          <w:sz w:val="28"/>
          <w:szCs w:val="28"/>
        </w:rPr>
      </w:pPr>
      <w:r w:rsidRPr="00C11B76">
        <w:rPr>
          <w:rFonts w:ascii="Arial" w:hAnsi="Arial" w:cs="Arial"/>
          <w:b/>
          <w:bCs/>
          <w:sz w:val="28"/>
          <w:szCs w:val="28"/>
        </w:rPr>
        <w:t>International Relations and Marketing</w:t>
      </w:r>
    </w:p>
    <w:p w:rsidR="00C36E65" w:rsidRPr="00C36E65" w:rsidRDefault="00C36E65" w:rsidP="00C36E65">
      <w:pPr>
        <w:jc w:val="center"/>
        <w:rPr>
          <w:rFonts w:ascii="Arial" w:hAnsi="Arial" w:cs="Arial"/>
          <w:b/>
          <w:bCs/>
          <w:color w:val="0070C0"/>
          <w:sz w:val="24"/>
          <w:szCs w:val="24"/>
        </w:rPr>
      </w:pPr>
      <w:r w:rsidRPr="00C36E65">
        <w:rPr>
          <w:rFonts w:ascii="Arial" w:hAnsi="Arial" w:cs="Arial"/>
          <w:b/>
          <w:bCs/>
          <w:color w:val="0070C0"/>
          <w:sz w:val="24"/>
          <w:szCs w:val="24"/>
        </w:rPr>
        <w:t xml:space="preserve">Agriculture and Forestry-Led Mission to </w:t>
      </w:r>
    </w:p>
    <w:p w:rsidR="00C36E65" w:rsidRPr="00C36E65" w:rsidRDefault="00C36E65" w:rsidP="00C36E65">
      <w:pPr>
        <w:jc w:val="center"/>
        <w:rPr>
          <w:rFonts w:ascii="Arial" w:hAnsi="Arial" w:cs="Arial"/>
          <w:b/>
          <w:bCs/>
          <w:color w:val="0070C0"/>
          <w:sz w:val="24"/>
          <w:szCs w:val="24"/>
        </w:rPr>
      </w:pPr>
      <w:r w:rsidRPr="00C36E65">
        <w:rPr>
          <w:rFonts w:ascii="Arial" w:hAnsi="Arial" w:cs="Arial"/>
          <w:b/>
          <w:bCs/>
          <w:color w:val="0070C0"/>
          <w:sz w:val="24"/>
          <w:szCs w:val="24"/>
        </w:rPr>
        <w:t xml:space="preserve">NAMPO, South Africa &amp; Zimbabwe </w:t>
      </w:r>
    </w:p>
    <w:p w:rsidR="00C36E65" w:rsidRPr="00C36E65" w:rsidRDefault="00C36E65" w:rsidP="00C36E65">
      <w:pPr>
        <w:jc w:val="center"/>
        <w:rPr>
          <w:rFonts w:ascii="Arial" w:hAnsi="Arial" w:cs="Arial"/>
          <w:b/>
          <w:bCs/>
          <w:color w:val="FF0000"/>
          <w:sz w:val="24"/>
          <w:szCs w:val="24"/>
        </w:rPr>
      </w:pPr>
      <w:r w:rsidRPr="00C36E65">
        <w:rPr>
          <w:rFonts w:ascii="Arial" w:hAnsi="Arial" w:cs="Arial"/>
          <w:b/>
          <w:bCs/>
          <w:color w:val="0070C0"/>
          <w:sz w:val="24"/>
          <w:szCs w:val="24"/>
        </w:rPr>
        <w:t>May 6-24, 2019</w:t>
      </w:r>
    </w:p>
    <w:p w:rsidR="00C36E65" w:rsidRDefault="00C36E65" w:rsidP="00C36E65">
      <w:pPr>
        <w:jc w:val="center"/>
        <w:rPr>
          <w:rFonts w:ascii="Arial" w:hAnsi="Arial" w:cs="Arial"/>
          <w:bCs/>
          <w:sz w:val="20"/>
          <w:szCs w:val="20"/>
        </w:rPr>
      </w:pPr>
      <w:r>
        <w:rPr>
          <w:rFonts w:ascii="Arial" w:hAnsi="Arial" w:cs="Arial"/>
          <w:bCs/>
          <w:sz w:val="18"/>
          <w:szCs w:val="18"/>
        </w:rPr>
        <w:t>Please complete</w:t>
      </w:r>
      <w:r w:rsidRPr="00F45AF6">
        <w:rPr>
          <w:rFonts w:ascii="Arial" w:hAnsi="Arial" w:cs="Arial"/>
          <w:bCs/>
          <w:sz w:val="18"/>
          <w:szCs w:val="18"/>
        </w:rPr>
        <w:t xml:space="preserve"> </w:t>
      </w:r>
      <w:r>
        <w:rPr>
          <w:rFonts w:ascii="Arial" w:hAnsi="Arial" w:cs="Arial"/>
          <w:bCs/>
          <w:sz w:val="18"/>
          <w:szCs w:val="18"/>
        </w:rPr>
        <w:t xml:space="preserve">sign, and email </w:t>
      </w:r>
      <w:hyperlink r:id="rId7" w:history="1">
        <w:r w:rsidRPr="00307293">
          <w:rPr>
            <w:rStyle w:val="Hyperlink"/>
            <w:rFonts w:ascii="Arial" w:hAnsi="Arial" w:cs="Arial"/>
            <w:bCs/>
            <w:sz w:val="18"/>
            <w:szCs w:val="18"/>
          </w:rPr>
          <w:t>etienne.vanstraaten@gov.ab.ca</w:t>
        </w:r>
      </w:hyperlink>
      <w:r>
        <w:rPr>
          <w:rFonts w:ascii="Arial" w:hAnsi="Arial" w:cs="Arial"/>
          <w:bCs/>
          <w:sz w:val="18"/>
          <w:szCs w:val="18"/>
        </w:rPr>
        <w:t xml:space="preserve"> </w:t>
      </w:r>
      <w:r>
        <w:rPr>
          <w:rFonts w:ascii="Arial" w:hAnsi="Arial" w:cs="Arial"/>
          <w:bCs/>
          <w:sz w:val="20"/>
          <w:szCs w:val="20"/>
        </w:rPr>
        <w:t xml:space="preserve">by </w:t>
      </w:r>
      <w:r>
        <w:rPr>
          <w:rFonts w:ascii="Arial" w:hAnsi="Arial" w:cs="Arial"/>
          <w:b/>
          <w:bCs/>
          <w:color w:val="FF0000"/>
          <w:sz w:val="20"/>
          <w:szCs w:val="20"/>
        </w:rPr>
        <w:t>January 11, 2019</w:t>
      </w:r>
      <w:r w:rsidRPr="00F164B8">
        <w:rPr>
          <w:rFonts w:ascii="Arial" w:hAnsi="Arial" w:cs="Arial"/>
          <w:b/>
          <w:bCs/>
          <w:color w:val="FF0000"/>
          <w:sz w:val="20"/>
          <w:szCs w:val="20"/>
        </w:rPr>
        <w:t>.</w:t>
      </w:r>
    </w:p>
    <w:p w:rsidR="00C36E65" w:rsidRPr="003D405E" w:rsidRDefault="00C36E65" w:rsidP="00C36E65">
      <w:pPr>
        <w:ind w:left="-540" w:right="360"/>
        <w:jc w:val="center"/>
        <w:rPr>
          <w:rFonts w:ascii="Arial" w:hAnsi="Arial" w:cs="Arial"/>
          <w:b/>
          <w:bCs/>
          <w:color w:val="31849B"/>
          <w:sz w:val="20"/>
          <w:szCs w:val="20"/>
        </w:rPr>
      </w:pPr>
      <w:r w:rsidRPr="00C11B76">
        <w:rPr>
          <w:rFonts w:ascii="Arial" w:hAnsi="Arial" w:cs="Arial"/>
          <w:b/>
          <w:sz w:val="16"/>
          <w:szCs w:val="16"/>
        </w:rPr>
        <w:t>It is your responsibility to include this information; blank or incomplete information may not be included or used “as is.”</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7"/>
        <w:gridCol w:w="5863"/>
      </w:tblGrid>
      <w:tr w:rsidR="00C36E65" w:rsidRPr="003D405E" w:rsidTr="00E5277F">
        <w:trPr>
          <w:trHeight w:val="233"/>
        </w:trPr>
        <w:tc>
          <w:tcPr>
            <w:tcW w:w="10710" w:type="dxa"/>
            <w:gridSpan w:val="2"/>
          </w:tcPr>
          <w:p w:rsidR="00C36E65" w:rsidRPr="003D405E" w:rsidRDefault="00C36E65" w:rsidP="00E5277F">
            <w:pPr>
              <w:contextualSpacing/>
              <w:rPr>
                <w:rFonts w:ascii="Arial" w:hAnsi="Arial" w:cs="Arial"/>
                <w:sz w:val="18"/>
                <w:szCs w:val="18"/>
              </w:rPr>
            </w:pPr>
            <w:r w:rsidRPr="007200BF">
              <w:rPr>
                <w:rFonts w:ascii="Arial" w:hAnsi="Arial" w:cs="Arial"/>
                <w:sz w:val="18"/>
                <w:szCs w:val="18"/>
              </w:rPr>
              <w:t xml:space="preserve">Company Name (Name under which you want to appear in the </w:t>
            </w:r>
            <w:r>
              <w:rPr>
                <w:rFonts w:ascii="Arial" w:hAnsi="Arial" w:cs="Arial"/>
                <w:sz w:val="18"/>
                <w:szCs w:val="18"/>
              </w:rPr>
              <w:t>mission documentation</w:t>
            </w:r>
            <w:r w:rsidRPr="007200BF">
              <w:rPr>
                <w:rFonts w:ascii="Arial" w:hAnsi="Arial" w:cs="Arial"/>
                <w:sz w:val="18"/>
                <w:szCs w:val="18"/>
              </w:rPr>
              <w:t>)</w:t>
            </w:r>
          </w:p>
          <w:p w:rsidR="00C36E65" w:rsidRPr="003D405E" w:rsidRDefault="00C36E65" w:rsidP="00E5277F">
            <w:pPr>
              <w:contextualSpacing/>
              <w:rPr>
                <w:rFonts w:ascii="Arial" w:hAnsi="Arial" w:cs="Arial"/>
                <w:sz w:val="18"/>
                <w:szCs w:val="18"/>
              </w:rPr>
            </w:pPr>
          </w:p>
          <w:p w:rsidR="00C36E65" w:rsidRPr="003D405E" w:rsidRDefault="00C36E65" w:rsidP="00E5277F">
            <w:pPr>
              <w:contextualSpacing/>
              <w:rPr>
                <w:rFonts w:ascii="Arial" w:hAnsi="Arial" w:cs="Arial"/>
                <w:sz w:val="18"/>
                <w:szCs w:val="18"/>
              </w:rPr>
            </w:pPr>
          </w:p>
        </w:tc>
      </w:tr>
      <w:tr w:rsidR="00C36E65" w:rsidRPr="003D405E" w:rsidTr="00E5277F">
        <w:trPr>
          <w:trHeight w:val="233"/>
        </w:trPr>
        <w:tc>
          <w:tcPr>
            <w:tcW w:w="4847" w:type="dxa"/>
          </w:tcPr>
          <w:p w:rsidR="00C36E65" w:rsidRDefault="00C36E65" w:rsidP="00E5277F">
            <w:pPr>
              <w:contextualSpacing/>
              <w:rPr>
                <w:rFonts w:ascii="Arial" w:hAnsi="Arial" w:cs="Arial"/>
                <w:sz w:val="18"/>
                <w:szCs w:val="18"/>
              </w:rPr>
            </w:pPr>
            <w:r>
              <w:rPr>
                <w:rFonts w:ascii="Arial" w:hAnsi="Arial" w:cs="Arial"/>
                <w:sz w:val="18"/>
                <w:szCs w:val="18"/>
              </w:rPr>
              <w:t>Company Legal Name (if different)</w:t>
            </w:r>
          </w:p>
        </w:tc>
        <w:tc>
          <w:tcPr>
            <w:tcW w:w="5863" w:type="dxa"/>
          </w:tcPr>
          <w:p w:rsidR="00C36E65" w:rsidRDefault="00C36E65" w:rsidP="00E5277F">
            <w:pPr>
              <w:contextualSpacing/>
              <w:rPr>
                <w:rFonts w:ascii="Arial" w:hAnsi="Arial" w:cs="Arial"/>
                <w:sz w:val="18"/>
                <w:szCs w:val="18"/>
              </w:rPr>
            </w:pPr>
            <w:r>
              <w:rPr>
                <w:rFonts w:ascii="Arial" w:hAnsi="Arial" w:cs="Arial"/>
                <w:sz w:val="18"/>
                <w:szCs w:val="18"/>
              </w:rPr>
              <w:t>Address</w:t>
            </w:r>
          </w:p>
          <w:p w:rsidR="00C36E65" w:rsidRPr="007200BF" w:rsidRDefault="00C36E65" w:rsidP="00E5277F">
            <w:pPr>
              <w:contextualSpacing/>
              <w:rPr>
                <w:rFonts w:ascii="Arial" w:hAnsi="Arial" w:cs="Arial"/>
                <w:sz w:val="18"/>
                <w:szCs w:val="18"/>
              </w:rPr>
            </w:pPr>
          </w:p>
        </w:tc>
      </w:tr>
      <w:tr w:rsidR="00C36E65" w:rsidRPr="003D405E" w:rsidTr="00C36E65">
        <w:trPr>
          <w:trHeight w:val="377"/>
        </w:trPr>
        <w:tc>
          <w:tcPr>
            <w:tcW w:w="4847" w:type="dxa"/>
          </w:tcPr>
          <w:p w:rsidR="00C36E65" w:rsidRPr="003D405E" w:rsidRDefault="00C36E65" w:rsidP="00E5277F">
            <w:pPr>
              <w:contextualSpacing/>
              <w:rPr>
                <w:rFonts w:ascii="Arial" w:hAnsi="Arial" w:cs="Arial"/>
                <w:sz w:val="18"/>
                <w:szCs w:val="18"/>
              </w:rPr>
            </w:pPr>
            <w:r>
              <w:rPr>
                <w:rFonts w:ascii="Arial" w:hAnsi="Arial" w:cs="Arial"/>
                <w:sz w:val="18"/>
                <w:szCs w:val="18"/>
              </w:rPr>
              <w:t xml:space="preserve">City, Province </w:t>
            </w:r>
          </w:p>
          <w:p w:rsidR="00C36E65" w:rsidRPr="003D405E" w:rsidRDefault="00C36E65" w:rsidP="00E5277F">
            <w:pPr>
              <w:contextualSpacing/>
              <w:rPr>
                <w:rFonts w:ascii="Arial" w:hAnsi="Arial" w:cs="Arial"/>
                <w:sz w:val="18"/>
                <w:szCs w:val="18"/>
              </w:rPr>
            </w:pPr>
          </w:p>
        </w:tc>
        <w:tc>
          <w:tcPr>
            <w:tcW w:w="5863" w:type="dxa"/>
          </w:tcPr>
          <w:p w:rsidR="00C36E65" w:rsidRPr="003D405E" w:rsidRDefault="00C36E65" w:rsidP="00E5277F">
            <w:pPr>
              <w:contextualSpacing/>
              <w:rPr>
                <w:rFonts w:ascii="Arial" w:hAnsi="Arial" w:cs="Arial"/>
                <w:sz w:val="18"/>
                <w:szCs w:val="18"/>
              </w:rPr>
            </w:pPr>
            <w:r w:rsidRPr="003D405E">
              <w:rPr>
                <w:rFonts w:ascii="Arial" w:hAnsi="Arial" w:cs="Arial"/>
                <w:sz w:val="18"/>
                <w:szCs w:val="18"/>
              </w:rPr>
              <w:t>Company Phone Number</w:t>
            </w:r>
          </w:p>
        </w:tc>
      </w:tr>
      <w:tr w:rsidR="00C36E65" w:rsidRPr="003D405E" w:rsidTr="00C36E65">
        <w:trPr>
          <w:trHeight w:val="377"/>
        </w:trPr>
        <w:tc>
          <w:tcPr>
            <w:tcW w:w="10710" w:type="dxa"/>
            <w:gridSpan w:val="2"/>
          </w:tcPr>
          <w:p w:rsidR="00C36E65" w:rsidRPr="003D405E" w:rsidRDefault="00C36E65" w:rsidP="00E5277F">
            <w:pPr>
              <w:contextualSpacing/>
              <w:rPr>
                <w:rFonts w:ascii="Arial" w:hAnsi="Arial" w:cs="Arial"/>
                <w:sz w:val="18"/>
                <w:szCs w:val="18"/>
              </w:rPr>
            </w:pPr>
            <w:r w:rsidRPr="003D405E">
              <w:rPr>
                <w:rFonts w:ascii="Arial" w:hAnsi="Arial" w:cs="Arial"/>
                <w:sz w:val="18"/>
                <w:szCs w:val="18"/>
              </w:rPr>
              <w:t>Name of primary contact for this project</w:t>
            </w:r>
          </w:p>
          <w:p w:rsidR="00C36E65" w:rsidRPr="003D405E" w:rsidRDefault="00C36E65" w:rsidP="00E5277F">
            <w:pPr>
              <w:contextualSpacing/>
              <w:rPr>
                <w:rFonts w:ascii="Arial" w:hAnsi="Arial" w:cs="Arial"/>
                <w:sz w:val="18"/>
                <w:szCs w:val="18"/>
              </w:rPr>
            </w:pPr>
          </w:p>
        </w:tc>
      </w:tr>
      <w:tr w:rsidR="00C36E65" w:rsidRPr="003D405E" w:rsidTr="00C36E65">
        <w:trPr>
          <w:trHeight w:val="485"/>
        </w:trPr>
        <w:tc>
          <w:tcPr>
            <w:tcW w:w="4847" w:type="dxa"/>
          </w:tcPr>
          <w:p w:rsidR="00C36E65" w:rsidRPr="003D405E" w:rsidRDefault="00C36E65" w:rsidP="00C36E65">
            <w:pPr>
              <w:contextualSpacing/>
              <w:rPr>
                <w:rFonts w:ascii="Arial" w:hAnsi="Arial" w:cs="Arial"/>
                <w:sz w:val="18"/>
                <w:szCs w:val="18"/>
              </w:rPr>
            </w:pPr>
            <w:r>
              <w:rPr>
                <w:rFonts w:ascii="Arial" w:hAnsi="Arial" w:cs="Arial"/>
                <w:sz w:val="18"/>
                <w:szCs w:val="18"/>
              </w:rPr>
              <w:t>Email Address</w:t>
            </w:r>
          </w:p>
        </w:tc>
        <w:tc>
          <w:tcPr>
            <w:tcW w:w="5863" w:type="dxa"/>
          </w:tcPr>
          <w:p w:rsidR="00C36E65" w:rsidRPr="003D405E" w:rsidRDefault="00C36E65" w:rsidP="00E5277F">
            <w:pPr>
              <w:contextualSpacing/>
              <w:rPr>
                <w:rFonts w:ascii="Arial" w:hAnsi="Arial" w:cs="Arial"/>
                <w:sz w:val="18"/>
                <w:szCs w:val="18"/>
              </w:rPr>
            </w:pPr>
            <w:r>
              <w:rPr>
                <w:rFonts w:ascii="Arial" w:hAnsi="Arial" w:cs="Arial"/>
                <w:sz w:val="18"/>
                <w:szCs w:val="18"/>
              </w:rPr>
              <w:t>Website</w:t>
            </w:r>
          </w:p>
        </w:tc>
      </w:tr>
      <w:tr w:rsidR="00C36E65" w:rsidRPr="003D405E" w:rsidTr="00E5277F">
        <w:trPr>
          <w:trHeight w:val="827"/>
        </w:trPr>
        <w:tc>
          <w:tcPr>
            <w:tcW w:w="10710" w:type="dxa"/>
            <w:gridSpan w:val="2"/>
          </w:tcPr>
          <w:p w:rsidR="00C36E65" w:rsidRDefault="00C36E65" w:rsidP="00E5277F">
            <w:pPr>
              <w:contextualSpacing/>
              <w:rPr>
                <w:rFonts w:ascii="Arial" w:hAnsi="Arial" w:cs="Arial"/>
                <w:sz w:val="18"/>
                <w:szCs w:val="18"/>
              </w:rPr>
            </w:pPr>
            <w:r w:rsidRPr="00501D90">
              <w:rPr>
                <w:rFonts w:ascii="Arial" w:hAnsi="Arial" w:cs="Arial"/>
                <w:b/>
                <w:sz w:val="18"/>
                <w:szCs w:val="18"/>
              </w:rPr>
              <w:t>Provide a brief description of your company and</w:t>
            </w:r>
            <w:r>
              <w:rPr>
                <w:rFonts w:ascii="Arial" w:hAnsi="Arial" w:cs="Arial"/>
                <w:b/>
                <w:sz w:val="18"/>
                <w:szCs w:val="18"/>
              </w:rPr>
              <w:t xml:space="preserve"> </w:t>
            </w:r>
            <w:r w:rsidRPr="00501D90">
              <w:rPr>
                <w:rFonts w:ascii="Arial" w:hAnsi="Arial" w:cs="Arial"/>
                <w:b/>
                <w:sz w:val="18"/>
                <w:szCs w:val="18"/>
              </w:rPr>
              <w:t xml:space="preserve">products of focus, etc. </w:t>
            </w:r>
          </w:p>
          <w:p w:rsidR="00C36E65" w:rsidRDefault="00C36E65" w:rsidP="00E5277F">
            <w:pPr>
              <w:contextualSpacing/>
              <w:rPr>
                <w:rFonts w:ascii="Arial" w:hAnsi="Arial" w:cs="Arial"/>
                <w:sz w:val="18"/>
                <w:szCs w:val="18"/>
              </w:rPr>
            </w:pPr>
            <w:r>
              <w:rPr>
                <w:rFonts w:ascii="Arial" w:hAnsi="Arial" w:cs="Arial"/>
                <w:sz w:val="18"/>
                <w:szCs w:val="18"/>
              </w:rPr>
              <w:br/>
              <w:t>_______________________________________________________________________________________________</w:t>
            </w:r>
          </w:p>
          <w:p w:rsidR="00C36E65" w:rsidRDefault="00C36E65" w:rsidP="00E5277F">
            <w:pPr>
              <w:contextualSpacing/>
              <w:rPr>
                <w:rFonts w:ascii="Arial" w:hAnsi="Arial" w:cs="Arial"/>
                <w:sz w:val="18"/>
                <w:szCs w:val="18"/>
              </w:rPr>
            </w:pPr>
          </w:p>
          <w:p w:rsidR="00C36E65" w:rsidRDefault="00C36E65" w:rsidP="00E5277F">
            <w:pPr>
              <w:contextualSpacing/>
              <w:rPr>
                <w:rFonts w:ascii="Arial" w:hAnsi="Arial" w:cs="Arial"/>
                <w:sz w:val="18"/>
                <w:szCs w:val="18"/>
              </w:rPr>
            </w:pPr>
            <w:r>
              <w:rPr>
                <w:rFonts w:ascii="Arial" w:hAnsi="Arial" w:cs="Arial"/>
                <w:sz w:val="18"/>
                <w:szCs w:val="18"/>
              </w:rPr>
              <w:t>_______________________________________________________________________________________________</w:t>
            </w:r>
          </w:p>
          <w:p w:rsidR="00C36E65" w:rsidRDefault="00C36E65" w:rsidP="00E5277F">
            <w:pPr>
              <w:contextualSpacing/>
              <w:rPr>
                <w:rFonts w:ascii="Arial" w:hAnsi="Arial" w:cs="Arial"/>
                <w:sz w:val="18"/>
                <w:szCs w:val="18"/>
              </w:rPr>
            </w:pPr>
          </w:p>
          <w:p w:rsidR="00C36E65" w:rsidRDefault="00C36E65" w:rsidP="00E5277F">
            <w:pPr>
              <w:tabs>
                <w:tab w:val="left" w:pos="1463"/>
              </w:tabs>
              <w:ind w:right="360"/>
              <w:rPr>
                <w:rFonts w:ascii="Arial" w:hAnsi="Arial" w:cs="Arial"/>
                <w:b/>
                <w:sz w:val="18"/>
                <w:szCs w:val="18"/>
              </w:rPr>
            </w:pPr>
            <w:r>
              <w:rPr>
                <w:rFonts w:ascii="Arial" w:hAnsi="Arial" w:cs="Arial"/>
                <w:b/>
                <w:sz w:val="18"/>
                <w:szCs w:val="18"/>
              </w:rPr>
              <w:t>Product Attributes:</w:t>
            </w:r>
          </w:p>
          <w:p w:rsidR="00C36E65" w:rsidRDefault="00C36E65" w:rsidP="00E5277F">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Primary agriculture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Agrifood</w:t>
            </w:r>
            <w:proofErr w:type="spellEnd"/>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Agriculture equipment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Agricultural Technology </w:t>
            </w:r>
          </w:p>
          <w:p w:rsidR="00C36E65" w:rsidRDefault="00C36E65" w:rsidP="00E5277F">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Other_____________________________</w:t>
            </w:r>
          </w:p>
          <w:p w:rsidR="00C36E65" w:rsidRDefault="00C36E65" w:rsidP="00E5277F">
            <w:pPr>
              <w:contextualSpacing/>
              <w:rPr>
                <w:rFonts w:ascii="Arial" w:hAnsi="Arial" w:cs="Arial"/>
                <w:sz w:val="18"/>
                <w:szCs w:val="18"/>
              </w:rPr>
            </w:pPr>
          </w:p>
          <w:p w:rsidR="00C36E65" w:rsidRDefault="00C36E65" w:rsidP="00E5277F">
            <w:pPr>
              <w:rPr>
                <w:rFonts w:ascii="Arial" w:hAnsi="Arial" w:cs="Arial"/>
                <w:sz w:val="18"/>
                <w:szCs w:val="18"/>
              </w:rPr>
            </w:pPr>
            <w:r w:rsidRPr="00C12198">
              <w:rPr>
                <w:rFonts w:ascii="Arial" w:hAnsi="Arial" w:cs="Arial"/>
                <w:b/>
                <w:sz w:val="18"/>
                <w:szCs w:val="18"/>
              </w:rPr>
              <w:t xml:space="preserve">Are you presently exporting </w:t>
            </w:r>
            <w:r>
              <w:rPr>
                <w:rFonts w:ascii="Arial" w:hAnsi="Arial" w:cs="Arial"/>
                <w:b/>
                <w:sz w:val="18"/>
                <w:szCs w:val="18"/>
              </w:rPr>
              <w:t>internationally</w:t>
            </w:r>
            <w:r w:rsidRPr="00C12198">
              <w:rPr>
                <w:rFonts w:ascii="Arial" w:hAnsi="Arial" w:cs="Arial"/>
                <w:b/>
                <w:sz w:val="18"/>
                <w:szCs w:val="18"/>
              </w:rPr>
              <w:t>?</w:t>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C36E65" w:rsidRDefault="00C36E65" w:rsidP="00E5277F">
            <w:pPr>
              <w:rPr>
                <w:rFonts w:ascii="Arial" w:hAnsi="Arial" w:cs="Arial"/>
                <w:sz w:val="18"/>
                <w:szCs w:val="18"/>
              </w:rPr>
            </w:pPr>
            <w:r>
              <w:rPr>
                <w:rFonts w:ascii="Arial" w:hAnsi="Arial" w:cs="Arial"/>
                <w:sz w:val="18"/>
                <w:szCs w:val="18"/>
              </w:rPr>
              <w:t xml:space="preserve">If yes, please indicate regions: </w:t>
            </w:r>
            <w:r>
              <w:rPr>
                <w:rFonts w:ascii="Arial" w:hAnsi="Arial" w:cs="Arial"/>
                <w:sz w:val="18"/>
                <w:szCs w:val="18"/>
              </w:rPr>
              <w:t>___________________________________________________________________________</w:t>
            </w:r>
          </w:p>
          <w:p w:rsidR="00C36E65" w:rsidRDefault="00C36E65" w:rsidP="00E5277F">
            <w:pPr>
              <w:contextualSpacing/>
              <w:rPr>
                <w:rFonts w:ascii="Arial" w:hAnsi="Arial" w:cs="Arial"/>
                <w:sz w:val="18"/>
                <w:szCs w:val="18"/>
              </w:rPr>
            </w:pPr>
          </w:p>
          <w:p w:rsidR="00C36E65" w:rsidRPr="00C12198" w:rsidRDefault="00C36E65" w:rsidP="00E5277F">
            <w:pPr>
              <w:spacing w:before="360"/>
              <w:contextualSpacing/>
              <w:rPr>
                <w:rFonts w:ascii="Arial" w:hAnsi="Arial" w:cs="Arial"/>
                <w:b/>
                <w:sz w:val="18"/>
                <w:szCs w:val="18"/>
              </w:rPr>
            </w:pPr>
            <w:r w:rsidRPr="00C12198">
              <w:rPr>
                <w:rFonts w:ascii="Arial" w:hAnsi="Arial" w:cs="Arial"/>
                <w:b/>
                <w:sz w:val="18"/>
                <w:szCs w:val="18"/>
              </w:rPr>
              <w:t>How do you currently sell your product (both in Canada and internationally – if applicable)?</w:t>
            </w:r>
          </w:p>
          <w:p w:rsidR="00C36E65" w:rsidRDefault="00C36E65" w:rsidP="00E5277F">
            <w:pPr>
              <w:rPr>
                <w:rFonts w:ascii="Arial" w:hAnsi="Arial" w:cs="Arial"/>
                <w:sz w:val="18"/>
                <w:szCs w:val="18"/>
              </w:rPr>
            </w:pPr>
          </w:p>
          <w:p w:rsidR="00C36E65" w:rsidRDefault="00C36E65" w:rsidP="00E5277F">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fldChar w:fldCharType="end"/>
            </w:r>
            <w:bookmarkEnd w:id="0"/>
            <w:r>
              <w:rPr>
                <w:rFonts w:ascii="Arial" w:hAnsi="Arial" w:cs="Arial"/>
                <w:sz w:val="18"/>
                <w:szCs w:val="18"/>
              </w:rPr>
              <w:t xml:space="preserve"> Direct to retailer  </w:t>
            </w:r>
            <w:r>
              <w:rPr>
                <w:rFonts w:ascii="Arial" w:hAnsi="Arial" w:cs="Arial"/>
                <w:sz w:val="18"/>
                <w:szCs w:val="18"/>
              </w:rPr>
              <w:tab/>
            </w:r>
            <w:bookmarkStart w:id="1" w:name="Check2"/>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fldChar w:fldCharType="separate"/>
            </w:r>
            <w:r>
              <w:fldChar w:fldCharType="end"/>
            </w:r>
            <w:bookmarkEnd w:id="1"/>
            <w:r>
              <w:rPr>
                <w:rFonts w:ascii="Arial" w:hAnsi="Arial" w:cs="Arial"/>
                <w:sz w:val="18"/>
                <w:szCs w:val="18"/>
              </w:rPr>
              <w:t xml:space="preserve">  Distributor</w:t>
            </w:r>
            <w:r>
              <w:rPr>
                <w:rFonts w:ascii="Arial" w:hAnsi="Arial" w:cs="Arial"/>
                <w:sz w:val="18"/>
                <w:szCs w:val="18"/>
              </w:rPr>
              <w:tab/>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Broker</w:t>
            </w:r>
            <w:r>
              <w:rPr>
                <w:rFonts w:ascii="Arial" w:hAnsi="Arial" w:cs="Arial"/>
                <w:sz w:val="18"/>
                <w:szCs w:val="18"/>
              </w:rPr>
              <w:tab/>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please specify: ______________________</w:t>
            </w:r>
          </w:p>
          <w:p w:rsidR="00C36E65" w:rsidRPr="003D405E" w:rsidRDefault="00C36E65" w:rsidP="00E5277F">
            <w:pPr>
              <w:contextualSpacing/>
              <w:rPr>
                <w:rFonts w:ascii="Arial" w:hAnsi="Arial" w:cs="Arial"/>
                <w:sz w:val="18"/>
                <w:szCs w:val="18"/>
              </w:rPr>
            </w:pPr>
          </w:p>
        </w:tc>
      </w:tr>
      <w:tr w:rsidR="00C36E65" w:rsidRPr="003D405E" w:rsidTr="00C36E65">
        <w:trPr>
          <w:trHeight w:val="440"/>
        </w:trPr>
        <w:tc>
          <w:tcPr>
            <w:tcW w:w="10710" w:type="dxa"/>
            <w:gridSpan w:val="2"/>
          </w:tcPr>
          <w:p w:rsidR="00C36E65" w:rsidRPr="00501D90" w:rsidRDefault="00C36E65" w:rsidP="00E5277F">
            <w:pPr>
              <w:contextualSpacing/>
              <w:rPr>
                <w:rFonts w:ascii="Arial" w:hAnsi="Arial" w:cs="Arial"/>
                <w:b/>
                <w:sz w:val="18"/>
                <w:szCs w:val="18"/>
              </w:rPr>
            </w:pPr>
            <w:r>
              <w:rPr>
                <w:rFonts w:ascii="Arial" w:hAnsi="Arial" w:cs="Arial"/>
                <w:sz w:val="18"/>
                <w:szCs w:val="18"/>
              </w:rPr>
              <w:t>Will you be participating in the optional Zimbabwe leg of the mission?</w:t>
            </w:r>
            <w:r>
              <w:rPr>
                <w:rFonts w:ascii="Arial" w:hAnsi="Arial" w:cs="Arial"/>
                <w:b/>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fldChar w:fldCharType="end"/>
            </w:r>
            <w:r>
              <w:rPr>
                <w:rFonts w:ascii="Arial" w:hAnsi="Arial" w:cs="Arial"/>
                <w:sz w:val="18"/>
                <w:szCs w:val="18"/>
              </w:rPr>
              <w:t xml:space="preserve"> Yes  </w:t>
            </w:r>
            <w:r>
              <w:rPr>
                <w:rFonts w:ascii="Arial" w:hAnsi="Arial" w:cs="Arial"/>
                <w:sz w:val="18"/>
                <w:szCs w:val="18"/>
              </w:rPr>
              <w:tab/>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fldChar w:fldCharType="separate"/>
            </w:r>
            <w:r>
              <w:fldChar w:fldCharType="end"/>
            </w:r>
            <w:r>
              <w:rPr>
                <w:rFonts w:ascii="Arial" w:hAnsi="Arial" w:cs="Arial"/>
                <w:sz w:val="18"/>
                <w:szCs w:val="18"/>
              </w:rPr>
              <w:t xml:space="preserve">  No</w:t>
            </w:r>
          </w:p>
        </w:tc>
      </w:tr>
      <w:tr w:rsidR="00C36E65" w:rsidRPr="003D405E" w:rsidTr="00E5277F">
        <w:trPr>
          <w:trHeight w:val="890"/>
        </w:trPr>
        <w:tc>
          <w:tcPr>
            <w:tcW w:w="10710" w:type="dxa"/>
            <w:gridSpan w:val="2"/>
          </w:tcPr>
          <w:p w:rsidR="00C36E65" w:rsidRPr="00F164B8" w:rsidRDefault="00C36E65" w:rsidP="00C36E65">
            <w:pPr>
              <w:spacing w:after="0"/>
              <w:ind w:left="180" w:hanging="180"/>
              <w:rPr>
                <w:rFonts w:ascii="Arial" w:hAnsi="Arial" w:cs="Arial"/>
                <w:i/>
                <w:sz w:val="18"/>
                <w:szCs w:val="18"/>
              </w:rPr>
            </w:pPr>
            <w:r w:rsidRPr="00F164B8">
              <w:rPr>
                <w:rFonts w:ascii="Arial" w:hAnsi="Arial" w:cs="Arial"/>
                <w:i/>
                <w:sz w:val="18"/>
                <w:szCs w:val="18"/>
              </w:rPr>
              <w:t xml:space="preserve">Participants in this event must carry at least $2 Million in general liability insurance, including product liability if samples </w:t>
            </w:r>
          </w:p>
          <w:p w:rsidR="00C36E65" w:rsidRPr="00B85E34" w:rsidRDefault="00C36E65" w:rsidP="00C36E65">
            <w:pPr>
              <w:spacing w:after="0"/>
              <w:ind w:left="180" w:hanging="180"/>
              <w:rPr>
                <w:rFonts w:ascii="Arial" w:hAnsi="Arial" w:cs="Arial"/>
                <w:b/>
                <w:i/>
                <w:color w:val="FF0000"/>
                <w:sz w:val="18"/>
                <w:szCs w:val="18"/>
              </w:rPr>
            </w:pPr>
            <w:proofErr w:type="gramStart"/>
            <w:r w:rsidRPr="00F164B8">
              <w:rPr>
                <w:rFonts w:ascii="Arial" w:hAnsi="Arial" w:cs="Arial"/>
                <w:i/>
                <w:sz w:val="18"/>
                <w:szCs w:val="18"/>
              </w:rPr>
              <w:t>are</w:t>
            </w:r>
            <w:proofErr w:type="gramEnd"/>
            <w:r w:rsidRPr="00F164B8">
              <w:rPr>
                <w:rFonts w:ascii="Arial" w:hAnsi="Arial" w:cs="Arial"/>
                <w:i/>
                <w:sz w:val="18"/>
                <w:szCs w:val="18"/>
              </w:rPr>
              <w:t xml:space="preserve"> to be offered, and worldwide coverage if the event occurs outside Canada and the United States</w:t>
            </w:r>
            <w:r w:rsidRPr="00F164B8">
              <w:rPr>
                <w:rFonts w:ascii="Arial" w:hAnsi="Arial" w:cs="Arial"/>
                <w:b/>
                <w:i/>
                <w:color w:val="FF0000"/>
                <w:sz w:val="18"/>
                <w:szCs w:val="18"/>
              </w:rPr>
              <w:t>.</w:t>
            </w:r>
            <w:r w:rsidRPr="00B85E34">
              <w:rPr>
                <w:rFonts w:ascii="Arial" w:hAnsi="Arial" w:cs="Arial"/>
                <w:b/>
                <w:i/>
                <w:color w:val="FF0000"/>
                <w:sz w:val="18"/>
                <w:szCs w:val="18"/>
              </w:rPr>
              <w:t xml:space="preserve"> Please enclose </w:t>
            </w:r>
          </w:p>
          <w:p w:rsidR="00C36E65" w:rsidRPr="003D405E" w:rsidRDefault="00C36E65" w:rsidP="00C36E65">
            <w:pPr>
              <w:spacing w:after="0"/>
              <w:ind w:left="180" w:hanging="180"/>
              <w:rPr>
                <w:rFonts w:ascii="Arial" w:hAnsi="Arial" w:cs="Arial"/>
                <w:sz w:val="8"/>
                <w:szCs w:val="8"/>
              </w:rPr>
            </w:pPr>
            <w:proofErr w:type="gramStart"/>
            <w:r w:rsidRPr="00B85E34">
              <w:rPr>
                <w:rFonts w:ascii="Arial" w:hAnsi="Arial" w:cs="Arial"/>
                <w:b/>
                <w:i/>
                <w:color w:val="FF0000"/>
                <w:sz w:val="18"/>
                <w:szCs w:val="18"/>
              </w:rPr>
              <w:t>proof</w:t>
            </w:r>
            <w:proofErr w:type="gramEnd"/>
            <w:r w:rsidRPr="00B85E34">
              <w:rPr>
                <w:rFonts w:ascii="Arial" w:hAnsi="Arial" w:cs="Arial"/>
                <w:b/>
                <w:i/>
                <w:color w:val="FF0000"/>
                <w:sz w:val="18"/>
                <w:szCs w:val="18"/>
              </w:rPr>
              <w:t xml:space="preserve"> of insurance with your application.</w:t>
            </w:r>
          </w:p>
        </w:tc>
      </w:tr>
    </w:tbl>
    <w:p w:rsidR="00C36E65" w:rsidRDefault="00C36E65"/>
    <w:p w:rsidR="00C36E65" w:rsidRDefault="00C36E65">
      <w:bookmarkStart w:id="2" w:name="_GoBack"/>
      <w:bookmarkEnd w:id="2"/>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C36E65" w:rsidRPr="003D405E" w:rsidTr="00C36E65">
        <w:tc>
          <w:tcPr>
            <w:tcW w:w="10710" w:type="dxa"/>
            <w:shd w:val="clear" w:color="auto" w:fill="D9D9D9" w:themeFill="background1" w:themeFillShade="D9"/>
          </w:tcPr>
          <w:p w:rsidR="00C36E65" w:rsidRPr="00670433" w:rsidRDefault="00C36E65" w:rsidP="00C36E65">
            <w:pPr>
              <w:spacing w:after="20" w:line="240" w:lineRule="auto"/>
              <w:ind w:left="285"/>
              <w:rPr>
                <w:rFonts w:ascii="Arial" w:hAnsi="Arial" w:cs="Arial"/>
                <w:sz w:val="18"/>
                <w:szCs w:val="20"/>
              </w:rPr>
            </w:pPr>
            <w:r w:rsidRPr="00F33182">
              <w:rPr>
                <w:rFonts w:ascii="Arial" w:hAnsi="Arial" w:cs="Arial"/>
                <w:sz w:val="18"/>
                <w:szCs w:val="20"/>
              </w:rPr>
              <w:t xml:space="preserve"> </w:t>
            </w:r>
            <w:r w:rsidRPr="00C36E65">
              <w:rPr>
                <w:rFonts w:ascii="Arial" w:hAnsi="Arial" w:cs="Arial"/>
                <w:b/>
                <w:bCs/>
                <w:sz w:val="18"/>
                <w:szCs w:val="18"/>
                <w:shd w:val="clear" w:color="auto" w:fill="D9D9D9" w:themeFill="background1" w:themeFillShade="D9"/>
              </w:rPr>
              <w:t xml:space="preserve">CONDITIONS OF PARTICIPATION: </w:t>
            </w:r>
            <w:r w:rsidRPr="00C36E65">
              <w:rPr>
                <w:rFonts w:ascii="Arial" w:hAnsi="Arial" w:cs="Arial"/>
                <w:sz w:val="18"/>
                <w:szCs w:val="18"/>
                <w:shd w:val="clear" w:color="auto" w:fill="D9D9D9" w:themeFill="background1" w:themeFillShade="D9"/>
              </w:rPr>
              <w:t>If selected to participate, the Company agrees with Alberta Agriculture and Forestry (“AF”) as follows:</w:t>
            </w:r>
          </w:p>
        </w:tc>
      </w:tr>
      <w:tr w:rsidR="00C36E65" w:rsidRPr="003D405E" w:rsidTr="00E5277F">
        <w:tc>
          <w:tcPr>
            <w:tcW w:w="10710" w:type="dxa"/>
          </w:tcPr>
          <w:p w:rsidR="00C36E65" w:rsidRPr="00F33182" w:rsidRDefault="00C36E65" w:rsidP="00C36E65">
            <w:pPr>
              <w:numPr>
                <w:ilvl w:val="0"/>
                <w:numId w:val="1"/>
              </w:numPr>
              <w:spacing w:after="20" w:line="240" w:lineRule="auto"/>
              <w:ind w:left="285" w:hanging="270"/>
              <w:rPr>
                <w:rFonts w:ascii="Arial" w:hAnsi="Arial" w:cs="Arial"/>
                <w:sz w:val="18"/>
                <w:szCs w:val="20"/>
              </w:rPr>
            </w:pPr>
            <w:r w:rsidRPr="00F33182">
              <w:rPr>
                <w:rFonts w:ascii="Arial" w:hAnsi="Arial" w:cs="Arial"/>
                <w:sz w:val="18"/>
                <w:szCs w:val="20"/>
              </w:rPr>
              <w:t xml:space="preserve">The Company and its representatives are responsible for the costs and expenses incurred by them in relation to their participation in the Mission. </w:t>
            </w:r>
          </w:p>
          <w:p w:rsidR="00C36E65" w:rsidRPr="0076674F" w:rsidRDefault="00C36E65" w:rsidP="00C36E65">
            <w:pPr>
              <w:numPr>
                <w:ilvl w:val="0"/>
                <w:numId w:val="1"/>
              </w:numPr>
              <w:spacing w:after="20" w:line="240" w:lineRule="auto"/>
              <w:ind w:left="285" w:hanging="270"/>
              <w:rPr>
                <w:rFonts w:ascii="Arial" w:hAnsi="Arial" w:cs="Arial"/>
                <w:sz w:val="18"/>
                <w:szCs w:val="18"/>
              </w:rPr>
            </w:pPr>
            <w:r w:rsidRPr="0076674F">
              <w:rPr>
                <w:rFonts w:ascii="Arial" w:hAnsi="Arial" w:cs="Arial"/>
                <w:sz w:val="18"/>
                <w:szCs w:val="18"/>
              </w:rPr>
              <w:t xml:space="preserve">If AF determines that the Company is ineligible for the project, is unlikely to </w:t>
            </w:r>
            <w:proofErr w:type="gramStart"/>
            <w:r w:rsidRPr="0076674F">
              <w:rPr>
                <w:rFonts w:ascii="Arial" w:hAnsi="Arial" w:cs="Arial"/>
                <w:sz w:val="18"/>
                <w:szCs w:val="18"/>
              </w:rPr>
              <w:t>be prepared</w:t>
            </w:r>
            <w:proofErr w:type="gramEnd"/>
            <w:r w:rsidRPr="0076674F">
              <w:rPr>
                <w:rFonts w:ascii="Arial" w:hAnsi="Arial" w:cs="Arial"/>
                <w:sz w:val="18"/>
                <w:szCs w:val="18"/>
              </w:rPr>
              <w:t xml:space="preserve"> for the project, or is otherwise unsuitable for the project, AF may require the Company to quit the initiative. </w:t>
            </w:r>
          </w:p>
          <w:p w:rsidR="00C36E65" w:rsidRPr="00F33182" w:rsidRDefault="00C36E65" w:rsidP="00C36E65">
            <w:pPr>
              <w:numPr>
                <w:ilvl w:val="0"/>
                <w:numId w:val="1"/>
              </w:numPr>
              <w:spacing w:after="20" w:line="240" w:lineRule="auto"/>
              <w:ind w:left="285" w:hanging="270"/>
              <w:rPr>
                <w:rFonts w:ascii="Arial" w:hAnsi="Arial" w:cs="Arial"/>
                <w:sz w:val="18"/>
                <w:szCs w:val="20"/>
              </w:rPr>
            </w:pPr>
            <w:r w:rsidRPr="00F33182">
              <w:rPr>
                <w:rFonts w:ascii="Arial" w:hAnsi="Arial" w:cs="Arial"/>
                <w:sz w:val="18"/>
                <w:szCs w:val="20"/>
              </w:rPr>
              <w:t>After the Missi</w:t>
            </w:r>
            <w:r>
              <w:rPr>
                <w:rFonts w:ascii="Arial" w:hAnsi="Arial" w:cs="Arial"/>
                <w:sz w:val="18"/>
                <w:szCs w:val="20"/>
              </w:rPr>
              <w:t xml:space="preserve">on, the Company will complete an evaluation </w:t>
            </w:r>
            <w:r w:rsidRPr="00F33182">
              <w:rPr>
                <w:rFonts w:ascii="Arial" w:hAnsi="Arial" w:cs="Arial"/>
                <w:sz w:val="18"/>
                <w:szCs w:val="20"/>
              </w:rPr>
              <w:t>form.  A</w:t>
            </w:r>
            <w:r>
              <w:rPr>
                <w:rFonts w:ascii="Arial" w:hAnsi="Arial" w:cs="Arial"/>
                <w:sz w:val="18"/>
                <w:szCs w:val="20"/>
              </w:rPr>
              <w:t>F</w:t>
            </w:r>
            <w:r w:rsidRPr="00F33182">
              <w:rPr>
                <w:rFonts w:ascii="Arial" w:hAnsi="Arial" w:cs="Arial"/>
                <w:sz w:val="18"/>
                <w:szCs w:val="20"/>
              </w:rPr>
              <w:t xml:space="preserve"> will not collect any personal or business confidential information about the Company or its representatives. </w:t>
            </w:r>
          </w:p>
          <w:p w:rsidR="00C36E65" w:rsidRPr="00F33182" w:rsidRDefault="00C36E65" w:rsidP="00C36E65">
            <w:pPr>
              <w:numPr>
                <w:ilvl w:val="0"/>
                <w:numId w:val="1"/>
              </w:numPr>
              <w:spacing w:after="20" w:line="240" w:lineRule="auto"/>
              <w:ind w:left="285" w:hanging="270"/>
              <w:rPr>
                <w:rFonts w:ascii="Arial" w:hAnsi="Arial" w:cs="Arial"/>
                <w:sz w:val="18"/>
                <w:szCs w:val="20"/>
              </w:rPr>
            </w:pPr>
            <w:r w:rsidRPr="00F33182">
              <w:rPr>
                <w:rFonts w:ascii="Arial" w:hAnsi="Arial" w:cs="Arial"/>
                <w:sz w:val="18"/>
                <w:szCs w:val="20"/>
              </w:rPr>
              <w:t xml:space="preserve">The Company is solely responsible for any vehicle rental and agrees to review and be familiar with all local drivers’ license requirements at the event location outside of Canada. It </w:t>
            </w:r>
            <w:proofErr w:type="gramStart"/>
            <w:r w:rsidRPr="00F33182">
              <w:rPr>
                <w:rFonts w:ascii="Arial" w:hAnsi="Arial" w:cs="Arial"/>
                <w:sz w:val="18"/>
                <w:szCs w:val="20"/>
              </w:rPr>
              <w:t>is recommended</w:t>
            </w:r>
            <w:proofErr w:type="gramEnd"/>
            <w:r w:rsidRPr="00F33182">
              <w:rPr>
                <w:rFonts w:ascii="Arial" w:hAnsi="Arial" w:cs="Arial"/>
                <w:sz w:val="18"/>
                <w:szCs w:val="20"/>
              </w:rPr>
              <w:t xml:space="preserve"> that the Company discuss vehicle rental insurance with its insurance broker to determine its insurance needs. </w:t>
            </w:r>
          </w:p>
          <w:p w:rsidR="00C36E65" w:rsidRPr="00F33182" w:rsidRDefault="00C36E65" w:rsidP="00C36E65">
            <w:pPr>
              <w:numPr>
                <w:ilvl w:val="0"/>
                <w:numId w:val="1"/>
              </w:numPr>
              <w:spacing w:after="20" w:line="240" w:lineRule="auto"/>
              <w:ind w:left="285" w:hanging="270"/>
              <w:rPr>
                <w:rFonts w:ascii="Arial" w:hAnsi="Arial" w:cs="Arial"/>
                <w:sz w:val="18"/>
                <w:szCs w:val="20"/>
              </w:rPr>
            </w:pPr>
            <w:proofErr w:type="gramStart"/>
            <w:r w:rsidRPr="00F33182">
              <w:rPr>
                <w:rFonts w:ascii="Arial" w:hAnsi="Arial" w:cs="Arial"/>
                <w:sz w:val="18"/>
                <w:szCs w:val="20"/>
              </w:rPr>
              <w:t>The Company agrees to indemnify and hold harmless A</w:t>
            </w:r>
            <w:r>
              <w:rPr>
                <w:rFonts w:ascii="Arial" w:hAnsi="Arial" w:cs="Arial"/>
                <w:sz w:val="18"/>
                <w:szCs w:val="20"/>
              </w:rPr>
              <w:t xml:space="preserve">F, </w:t>
            </w:r>
            <w:r w:rsidRPr="00F33182">
              <w:rPr>
                <w:rFonts w:ascii="Arial" w:hAnsi="Arial" w:cs="Arial"/>
                <w:sz w:val="18"/>
                <w:szCs w:val="20"/>
              </w:rPr>
              <w:t>and their respective employees and agents from any and all third party claims, demands, actions or costs (including legal costs on a solicitor-client basis) for which the Company is legally responsible, including those arising out of the presence of traces of ingredients and materials in the food samples, and including those arising out of negligence or willful acts by the Company or its employees or agents.</w:t>
            </w:r>
            <w:proofErr w:type="gramEnd"/>
            <w:r w:rsidRPr="00F33182">
              <w:rPr>
                <w:rFonts w:ascii="Arial" w:hAnsi="Arial" w:cs="Arial"/>
                <w:sz w:val="18"/>
                <w:szCs w:val="20"/>
              </w:rPr>
              <w:t xml:space="preserve">  This hold harmless provision shall survive this agreement. </w:t>
            </w:r>
          </w:p>
          <w:p w:rsidR="00C36E65" w:rsidRDefault="00C36E65" w:rsidP="00C36E65">
            <w:pPr>
              <w:numPr>
                <w:ilvl w:val="0"/>
                <w:numId w:val="1"/>
              </w:numPr>
              <w:spacing w:after="20" w:line="240" w:lineRule="auto"/>
              <w:ind w:left="285" w:hanging="270"/>
              <w:rPr>
                <w:rFonts w:ascii="Arial" w:hAnsi="Arial" w:cs="Arial"/>
                <w:sz w:val="18"/>
                <w:szCs w:val="20"/>
              </w:rPr>
            </w:pPr>
            <w:r>
              <w:rPr>
                <w:rFonts w:ascii="Arial" w:hAnsi="Arial" w:cs="Arial"/>
                <w:sz w:val="18"/>
                <w:szCs w:val="20"/>
              </w:rPr>
              <w:t>The Company is wholly responsible for its own product samples and promotional materials. The Company’s responsibilities include bringing sufficient amounts of samples and promotional materials, ensuring the safe storage, handling, and serving of food, supplying its own display equipment and tools, and using accurate information in its promotional materials.</w:t>
            </w:r>
          </w:p>
          <w:p w:rsidR="00C36E65" w:rsidRDefault="00C36E65" w:rsidP="00C36E65">
            <w:pPr>
              <w:numPr>
                <w:ilvl w:val="0"/>
                <w:numId w:val="1"/>
              </w:numPr>
              <w:spacing w:after="20" w:line="240" w:lineRule="auto"/>
              <w:ind w:left="285" w:hanging="270"/>
              <w:rPr>
                <w:rFonts w:ascii="Arial" w:hAnsi="Arial" w:cs="Arial"/>
                <w:sz w:val="18"/>
                <w:szCs w:val="20"/>
              </w:rPr>
            </w:pPr>
            <w:proofErr w:type="gramStart"/>
            <w:r>
              <w:rPr>
                <w:rFonts w:ascii="Arial" w:hAnsi="Arial" w:cs="Arial"/>
                <w:sz w:val="18"/>
                <w:szCs w:val="20"/>
              </w:rPr>
              <w:t>Product showcases shall be coordinated by AF</w:t>
            </w:r>
            <w:proofErr w:type="gramEnd"/>
            <w:r>
              <w:rPr>
                <w:rFonts w:ascii="Arial" w:hAnsi="Arial" w:cs="Arial"/>
                <w:sz w:val="18"/>
                <w:szCs w:val="20"/>
              </w:rPr>
              <w:t>. To ensure a successful mission for all participants, the Company shall comply with the instructions of the AF coordinator as well as the rules of the event host and hosting facility.</w:t>
            </w:r>
          </w:p>
          <w:p w:rsidR="00C36E65" w:rsidRDefault="00C36E65" w:rsidP="00C36E65">
            <w:pPr>
              <w:numPr>
                <w:ilvl w:val="0"/>
                <w:numId w:val="1"/>
              </w:numPr>
              <w:spacing w:after="20" w:line="240" w:lineRule="auto"/>
              <w:ind w:left="285" w:hanging="270"/>
              <w:rPr>
                <w:rFonts w:ascii="Arial" w:hAnsi="Arial" w:cs="Arial"/>
                <w:sz w:val="18"/>
                <w:szCs w:val="20"/>
              </w:rPr>
            </w:pPr>
            <w:proofErr w:type="gramStart"/>
            <w:r w:rsidRPr="006058BE">
              <w:rPr>
                <w:rFonts w:ascii="Arial" w:hAnsi="Arial" w:cs="Arial"/>
                <w:sz w:val="18"/>
                <w:szCs w:val="20"/>
              </w:rPr>
              <w:t>Without limiting its liabilities,</w:t>
            </w:r>
            <w:r>
              <w:rPr>
                <w:rFonts w:ascii="Arial" w:hAnsi="Arial" w:cs="Arial"/>
                <w:sz w:val="18"/>
                <w:szCs w:val="20"/>
              </w:rPr>
              <w:t xml:space="preserve"> where required,</w:t>
            </w:r>
            <w:r w:rsidRPr="006058BE">
              <w:rPr>
                <w:rFonts w:ascii="Arial" w:hAnsi="Arial" w:cs="Arial"/>
                <w:sz w:val="18"/>
                <w:szCs w:val="20"/>
              </w:rPr>
              <w:t xml:space="preserve"> the Company shall insure its operations under a contract of General Liability Insurance, in accordance with the Insurance Act (Alberta) in an amount not less than $2,000,000 inclusive per occurrence (to include worldwide coverage if this initiative is held outside of Canada and the United States of America) against bodily injury, personal injury and property damage including loss of use thereof.</w:t>
            </w:r>
            <w:proofErr w:type="gramEnd"/>
            <w:r w:rsidRPr="006058BE">
              <w:rPr>
                <w:rFonts w:ascii="Arial" w:hAnsi="Arial" w:cs="Arial"/>
                <w:sz w:val="18"/>
                <w:szCs w:val="20"/>
              </w:rPr>
              <w:t xml:space="preserve"> Such insurance shall include products liability coverage. The Company shall provide evidence of the required insurance in the form of a detailed certificate of insurance issued to Alberta Agriculture and Forestry as certificate holder, which </w:t>
            </w:r>
            <w:proofErr w:type="gramStart"/>
            <w:r w:rsidRPr="006058BE">
              <w:rPr>
                <w:rFonts w:ascii="Arial" w:hAnsi="Arial" w:cs="Arial"/>
                <w:sz w:val="18"/>
                <w:szCs w:val="20"/>
              </w:rPr>
              <w:t>must be attached</w:t>
            </w:r>
            <w:proofErr w:type="gramEnd"/>
            <w:r w:rsidRPr="006058BE">
              <w:rPr>
                <w:rFonts w:ascii="Arial" w:hAnsi="Arial" w:cs="Arial"/>
                <w:sz w:val="18"/>
                <w:szCs w:val="20"/>
              </w:rPr>
              <w:t xml:space="preserve"> to this application form.  </w:t>
            </w:r>
          </w:p>
          <w:p w:rsidR="00C36E65" w:rsidRPr="00F33182" w:rsidRDefault="00C36E65" w:rsidP="00C36E65">
            <w:pPr>
              <w:numPr>
                <w:ilvl w:val="0"/>
                <w:numId w:val="1"/>
              </w:numPr>
              <w:spacing w:after="20" w:line="240" w:lineRule="auto"/>
              <w:ind w:left="285" w:hanging="270"/>
              <w:rPr>
                <w:rFonts w:ascii="Arial" w:hAnsi="Arial" w:cs="Arial"/>
                <w:sz w:val="18"/>
                <w:szCs w:val="20"/>
              </w:rPr>
            </w:pPr>
            <w:r w:rsidRPr="00F33182">
              <w:rPr>
                <w:rFonts w:ascii="Arial" w:hAnsi="Arial" w:cs="Arial"/>
                <w:sz w:val="18"/>
                <w:szCs w:val="20"/>
              </w:rPr>
              <w:t xml:space="preserve">The Company and its representatives are required to obtain and maintain travel medical insurance for the duration of participation for any mission travel outside of Canada.  </w:t>
            </w:r>
          </w:p>
        </w:tc>
      </w:tr>
      <w:tr w:rsidR="00C36E65" w:rsidRPr="003D405E" w:rsidTr="00E5277F">
        <w:trPr>
          <w:trHeight w:val="737"/>
        </w:trPr>
        <w:tc>
          <w:tcPr>
            <w:tcW w:w="10710" w:type="dxa"/>
            <w:vAlign w:val="center"/>
          </w:tcPr>
          <w:p w:rsidR="00C36E65" w:rsidRDefault="00C36E65" w:rsidP="00E5277F">
            <w:pPr>
              <w:ind w:left="180" w:hanging="180"/>
              <w:rPr>
                <w:rFonts w:ascii="Arial" w:hAnsi="Arial" w:cs="Arial"/>
                <w:sz w:val="18"/>
                <w:szCs w:val="18"/>
              </w:rPr>
            </w:pPr>
          </w:p>
          <w:p w:rsidR="00C36E65" w:rsidRDefault="00C36E65" w:rsidP="00E5277F">
            <w:pPr>
              <w:ind w:left="180" w:hanging="180"/>
              <w:rPr>
                <w:rFonts w:ascii="Arial" w:hAnsi="Arial" w:cs="Arial"/>
                <w:sz w:val="18"/>
                <w:szCs w:val="18"/>
              </w:rPr>
            </w:pPr>
          </w:p>
          <w:p w:rsidR="00C36E65" w:rsidRPr="003D405E" w:rsidRDefault="00C36E65" w:rsidP="00E5277F">
            <w:pPr>
              <w:ind w:left="180" w:hanging="180"/>
              <w:rPr>
                <w:rFonts w:ascii="Arial" w:hAnsi="Arial" w:cs="Arial"/>
                <w:sz w:val="18"/>
                <w:szCs w:val="18"/>
              </w:rPr>
            </w:pPr>
            <w:r w:rsidRPr="003D405E">
              <w:rPr>
                <w:rFonts w:ascii="Arial" w:hAnsi="Arial" w:cs="Arial"/>
                <w:sz w:val="18"/>
                <w:szCs w:val="18"/>
              </w:rPr>
              <w:t>Authorized Signature: ________________</w:t>
            </w:r>
            <w:r>
              <w:rPr>
                <w:rFonts w:ascii="Arial" w:hAnsi="Arial" w:cs="Arial"/>
                <w:sz w:val="18"/>
                <w:szCs w:val="18"/>
              </w:rPr>
              <w:t>______</w:t>
            </w:r>
            <w:r w:rsidRPr="003D405E">
              <w:rPr>
                <w:rFonts w:ascii="Arial" w:hAnsi="Arial" w:cs="Arial"/>
                <w:sz w:val="18"/>
                <w:szCs w:val="18"/>
              </w:rPr>
              <w:t xml:space="preserve">__  </w:t>
            </w:r>
            <w:r>
              <w:rPr>
                <w:rFonts w:ascii="Arial" w:hAnsi="Arial" w:cs="Arial"/>
                <w:sz w:val="18"/>
                <w:szCs w:val="18"/>
              </w:rPr>
              <w:t xml:space="preserve">  </w:t>
            </w:r>
            <w:r w:rsidRPr="003D405E">
              <w:rPr>
                <w:rFonts w:ascii="Arial" w:hAnsi="Arial" w:cs="Arial"/>
                <w:sz w:val="18"/>
                <w:szCs w:val="18"/>
              </w:rPr>
              <w:t>Print Name:_____</w:t>
            </w:r>
            <w:r>
              <w:rPr>
                <w:rFonts w:ascii="Arial" w:hAnsi="Arial" w:cs="Arial"/>
                <w:sz w:val="18"/>
                <w:szCs w:val="18"/>
              </w:rPr>
              <w:t>__</w:t>
            </w:r>
            <w:r w:rsidRPr="003D405E">
              <w:rPr>
                <w:rFonts w:ascii="Arial" w:hAnsi="Arial" w:cs="Arial"/>
                <w:sz w:val="18"/>
                <w:szCs w:val="18"/>
              </w:rPr>
              <w:t>___</w:t>
            </w:r>
            <w:r>
              <w:rPr>
                <w:rFonts w:ascii="Arial" w:hAnsi="Arial" w:cs="Arial"/>
                <w:sz w:val="18"/>
                <w:szCs w:val="18"/>
              </w:rPr>
              <w:t xml:space="preserve">____________  </w:t>
            </w:r>
            <w:r w:rsidRPr="003D405E">
              <w:rPr>
                <w:rFonts w:ascii="Arial" w:hAnsi="Arial" w:cs="Arial"/>
                <w:sz w:val="18"/>
                <w:szCs w:val="18"/>
              </w:rPr>
              <w:t>Date:____________</w:t>
            </w:r>
            <w:r>
              <w:rPr>
                <w:rFonts w:ascii="Arial" w:hAnsi="Arial" w:cs="Arial"/>
                <w:sz w:val="18"/>
                <w:szCs w:val="18"/>
              </w:rPr>
              <w:t>__</w:t>
            </w:r>
            <w:r w:rsidRPr="003D405E">
              <w:rPr>
                <w:rFonts w:ascii="Arial" w:hAnsi="Arial" w:cs="Arial"/>
                <w:sz w:val="18"/>
                <w:szCs w:val="18"/>
              </w:rPr>
              <w:t xml:space="preserve"> </w:t>
            </w:r>
          </w:p>
          <w:p w:rsidR="00C36E65" w:rsidRPr="003D405E" w:rsidRDefault="00C36E65" w:rsidP="00E5277F">
            <w:pPr>
              <w:ind w:left="180" w:hanging="180"/>
              <w:rPr>
                <w:rFonts w:ascii="Arial" w:hAnsi="Arial" w:cs="Arial"/>
                <w:sz w:val="18"/>
                <w:szCs w:val="18"/>
              </w:rPr>
            </w:pPr>
          </w:p>
          <w:p w:rsidR="00C36E65" w:rsidRDefault="00C36E65" w:rsidP="00E5277F">
            <w:pPr>
              <w:ind w:left="180" w:hanging="180"/>
              <w:rPr>
                <w:rFonts w:ascii="Arial" w:hAnsi="Arial" w:cs="Arial"/>
                <w:sz w:val="18"/>
                <w:szCs w:val="18"/>
              </w:rPr>
            </w:pPr>
          </w:p>
          <w:p w:rsidR="00C36E65" w:rsidRPr="003D405E" w:rsidRDefault="00C36E65" w:rsidP="00E5277F">
            <w:pPr>
              <w:ind w:left="180" w:hanging="180"/>
              <w:rPr>
                <w:rFonts w:ascii="Arial" w:hAnsi="Arial" w:cs="Arial"/>
                <w:sz w:val="18"/>
                <w:szCs w:val="18"/>
              </w:rPr>
            </w:pPr>
            <w:r w:rsidRPr="003D405E">
              <w:rPr>
                <w:rFonts w:ascii="Arial" w:hAnsi="Arial" w:cs="Arial"/>
                <w:sz w:val="18"/>
                <w:szCs w:val="18"/>
              </w:rPr>
              <w:t>Company Name: _________________________________________________</w:t>
            </w:r>
          </w:p>
          <w:p w:rsidR="00C36E65" w:rsidRDefault="00C36E65" w:rsidP="00E5277F">
            <w:pPr>
              <w:spacing w:after="20"/>
              <w:jc w:val="center"/>
              <w:rPr>
                <w:rFonts w:ascii="Arial" w:hAnsi="Arial" w:cs="Arial"/>
                <w:i/>
                <w:sz w:val="13"/>
                <w:szCs w:val="13"/>
              </w:rPr>
            </w:pPr>
          </w:p>
          <w:p w:rsidR="00C36E65" w:rsidRPr="003D405E" w:rsidRDefault="00C36E65" w:rsidP="00E5277F">
            <w:pPr>
              <w:spacing w:after="20"/>
              <w:jc w:val="center"/>
              <w:rPr>
                <w:rFonts w:ascii="Arial" w:hAnsi="Arial" w:cs="Arial"/>
                <w:sz w:val="20"/>
                <w:szCs w:val="20"/>
              </w:rPr>
            </w:pPr>
            <w:r w:rsidRPr="003D405E">
              <w:rPr>
                <w:rFonts w:ascii="Arial" w:hAnsi="Arial" w:cs="Arial"/>
                <w:i/>
                <w:sz w:val="13"/>
                <w:szCs w:val="13"/>
              </w:rPr>
              <w:t>This person must be authorized to sign</w:t>
            </w:r>
            <w:r>
              <w:rPr>
                <w:rFonts w:ascii="Arial" w:hAnsi="Arial" w:cs="Arial"/>
                <w:i/>
                <w:sz w:val="13"/>
                <w:szCs w:val="13"/>
              </w:rPr>
              <w:t xml:space="preserve"> contracts</w:t>
            </w:r>
            <w:r w:rsidRPr="003D405E">
              <w:rPr>
                <w:rFonts w:ascii="Arial" w:hAnsi="Arial" w:cs="Arial"/>
                <w:i/>
                <w:sz w:val="13"/>
                <w:szCs w:val="13"/>
              </w:rPr>
              <w:t xml:space="preserve"> on behalf of the company, and may be a different individual than the primary contact above</w:t>
            </w:r>
          </w:p>
        </w:tc>
      </w:tr>
    </w:tbl>
    <w:p w:rsidR="00C36E65" w:rsidRDefault="00C36E65" w:rsidP="00C36E65">
      <w:pPr>
        <w:rPr>
          <w:rFonts w:ascii="Arial" w:hAnsi="Arial" w:cs="Arial"/>
          <w:b/>
          <w:color w:val="FF0000"/>
        </w:rPr>
      </w:pPr>
    </w:p>
    <w:p w:rsidR="00C36E65" w:rsidRDefault="00C36E65"/>
    <w:sectPr w:rsidR="00C36E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65" w:rsidRDefault="00C36E65" w:rsidP="00C36E65">
      <w:pPr>
        <w:spacing w:after="0" w:line="240" w:lineRule="auto"/>
      </w:pPr>
      <w:r>
        <w:separator/>
      </w:r>
    </w:p>
  </w:endnote>
  <w:endnote w:type="continuationSeparator" w:id="0">
    <w:p w:rsidR="00C36E65" w:rsidRDefault="00C36E65" w:rsidP="00C3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65" w:rsidRDefault="00C36E65">
    <w:pPr>
      <w:pStyle w:val="Footer"/>
    </w:pPr>
    <w:r w:rsidRPr="00C36E65">
      <w:rPr>
        <w:rFonts w:ascii="Times New Roman" w:eastAsia="Times New Roman" w:hAnsi="Times New Roman" w:cs="Times New Roman"/>
        <w:noProof/>
        <w:sz w:val="24"/>
        <w:szCs w:val="24"/>
        <w:lang w:eastAsia="en-CA"/>
      </w:rPr>
      <w:drawing>
        <wp:inline distT="0" distB="0" distL="0" distR="0" wp14:anchorId="4A2B6136" wp14:editId="7D3D375F">
          <wp:extent cx="5657850" cy="683895"/>
          <wp:effectExtent l="0" t="0" r="0" b="190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3895"/>
                  </a:xfrm>
                  <a:prstGeom prst="rect">
                    <a:avLst/>
                  </a:prstGeom>
                  <a:noFill/>
                  <a:ln>
                    <a:noFill/>
                  </a:ln>
                </pic:spPr>
              </pic:pic>
            </a:graphicData>
          </a:graphic>
        </wp:inline>
      </w:drawing>
    </w:r>
  </w:p>
  <w:p w:rsidR="00C36E65" w:rsidRDefault="00C3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65" w:rsidRDefault="00C36E65" w:rsidP="00C36E65">
      <w:pPr>
        <w:spacing w:after="0" w:line="240" w:lineRule="auto"/>
      </w:pPr>
      <w:r>
        <w:separator/>
      </w:r>
    </w:p>
  </w:footnote>
  <w:footnote w:type="continuationSeparator" w:id="0">
    <w:p w:rsidR="00C36E65" w:rsidRDefault="00C36E65" w:rsidP="00C3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65" w:rsidRPr="00C36E65" w:rsidRDefault="00C36E65" w:rsidP="00C36E65">
    <w:pPr>
      <w:pStyle w:val="Header"/>
      <w:jc w:val="right"/>
      <w:rPr>
        <w:b/>
        <w:i/>
        <w:color w:val="5B9BD5" w:themeColor="accent1"/>
      </w:rPr>
    </w:pPr>
    <w:r w:rsidRPr="00C36E65">
      <w:rPr>
        <w:b/>
        <w:i/>
        <w:color w:val="5B9BD5" w:themeColor="accent1"/>
      </w:rPr>
      <w:t>Exhibitor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34A42"/>
    <w:multiLevelType w:val="hybridMultilevel"/>
    <w:tmpl w:val="11C28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65"/>
    <w:rsid w:val="000D4163"/>
    <w:rsid w:val="00733C4B"/>
    <w:rsid w:val="00C36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7BB6"/>
  <w15:chartTrackingRefBased/>
  <w15:docId w15:val="{1BD87B25-290D-43F9-8CBC-9EC41F2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65"/>
    <w:rPr>
      <w:color w:val="0563C1" w:themeColor="hyperlink"/>
      <w:u w:val="single"/>
    </w:rPr>
  </w:style>
  <w:style w:type="paragraph" w:styleId="Header">
    <w:name w:val="header"/>
    <w:basedOn w:val="Normal"/>
    <w:link w:val="HeaderChar"/>
    <w:uiPriority w:val="99"/>
    <w:unhideWhenUsed/>
    <w:rsid w:val="00C3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65"/>
  </w:style>
  <w:style w:type="paragraph" w:styleId="Footer">
    <w:name w:val="footer"/>
    <w:basedOn w:val="Normal"/>
    <w:link w:val="FooterChar"/>
    <w:uiPriority w:val="99"/>
    <w:unhideWhenUsed/>
    <w:rsid w:val="00C3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ienne.vanstraaten@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4594</Characters>
  <Application>Microsoft Office Word</Application>
  <DocSecurity>0</DocSecurity>
  <Lines>38</Lines>
  <Paragraphs>10</Paragraphs>
  <ScaleCrop>false</ScaleCrop>
  <Company>GoA</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VanStraaten</dc:creator>
  <cp:keywords/>
  <dc:description/>
  <cp:lastModifiedBy>Etienne VanStraaten</cp:lastModifiedBy>
  <cp:revision>1</cp:revision>
  <dcterms:created xsi:type="dcterms:W3CDTF">2019-01-03T23:05:00Z</dcterms:created>
  <dcterms:modified xsi:type="dcterms:W3CDTF">2019-01-03T23:15:00Z</dcterms:modified>
</cp:coreProperties>
</file>